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5C3" w:rsidRPr="00384756" w:rsidRDefault="000115C3" w:rsidP="000115C3">
      <w:pPr>
        <w:jc w:val="center"/>
        <w:rPr>
          <w:b/>
        </w:rPr>
      </w:pPr>
    </w:p>
    <w:p w:rsidR="000115C3" w:rsidRPr="00384756" w:rsidRDefault="000115C3" w:rsidP="000115C3">
      <w:pPr>
        <w:jc w:val="center"/>
        <w:rPr>
          <w:noProof/>
        </w:rPr>
      </w:pPr>
    </w:p>
    <w:p w:rsidR="000115C3" w:rsidRPr="00384756" w:rsidRDefault="000115C3" w:rsidP="000115C3">
      <w:pPr>
        <w:ind w:firstLine="426"/>
      </w:pPr>
    </w:p>
    <w:p w:rsidR="000115C3" w:rsidRPr="002B528B" w:rsidRDefault="000115C3" w:rsidP="000115C3">
      <w:pPr>
        <w:rPr>
          <w:sz w:val="28"/>
          <w:szCs w:val="28"/>
        </w:rPr>
      </w:pPr>
    </w:p>
    <w:p w:rsidR="000115C3" w:rsidRPr="002B528B" w:rsidRDefault="000115C3" w:rsidP="000115C3">
      <w:pPr>
        <w:pStyle w:val="ConsNonformat"/>
        <w:jc w:val="center"/>
        <w:rPr>
          <w:rFonts w:ascii="Times New Roman" w:hAnsi="Times New Roman"/>
          <w:b/>
          <w:sz w:val="28"/>
          <w:szCs w:val="28"/>
        </w:rPr>
      </w:pPr>
      <w:r w:rsidRPr="002B528B">
        <w:rPr>
          <w:rFonts w:ascii="Times New Roman" w:hAnsi="Times New Roman"/>
          <w:b/>
          <w:sz w:val="28"/>
          <w:szCs w:val="28"/>
        </w:rPr>
        <w:t>РОСТОВСКАЯ ОБЛАСТЬ</w:t>
      </w:r>
    </w:p>
    <w:p w:rsidR="000115C3" w:rsidRPr="002B528B" w:rsidRDefault="000115C3" w:rsidP="000115C3">
      <w:pPr>
        <w:pStyle w:val="ConsNonformat"/>
        <w:jc w:val="center"/>
        <w:rPr>
          <w:rFonts w:ascii="Times New Roman" w:hAnsi="Times New Roman"/>
          <w:b/>
          <w:sz w:val="28"/>
          <w:szCs w:val="28"/>
        </w:rPr>
      </w:pPr>
      <w:r w:rsidRPr="002B528B">
        <w:rPr>
          <w:rFonts w:ascii="Times New Roman" w:hAnsi="Times New Roman"/>
          <w:b/>
          <w:sz w:val="28"/>
          <w:szCs w:val="28"/>
        </w:rPr>
        <w:t>МУНИЦИПАЛЬНОЕ ОБРАЗОВАНИЕ «МЯСНИКОВСКИЙ РАЙОН»</w:t>
      </w:r>
    </w:p>
    <w:p w:rsidR="000115C3" w:rsidRPr="002B528B" w:rsidRDefault="000115C3" w:rsidP="000115C3">
      <w:pPr>
        <w:pStyle w:val="ConsNonformat"/>
        <w:jc w:val="center"/>
        <w:rPr>
          <w:rFonts w:ascii="Times New Roman" w:hAnsi="Times New Roman"/>
          <w:b/>
          <w:sz w:val="28"/>
          <w:szCs w:val="28"/>
        </w:rPr>
      </w:pPr>
      <w:r w:rsidRPr="002B528B">
        <w:rPr>
          <w:rFonts w:ascii="Times New Roman" w:hAnsi="Times New Roman"/>
          <w:b/>
          <w:sz w:val="28"/>
          <w:szCs w:val="28"/>
        </w:rPr>
        <w:t>АДМИНИСТРАЦИЯ НЕДВИГОВСКОГО СЕЛЬСКОГО ПОСЕЛЕНИЯ</w:t>
      </w:r>
    </w:p>
    <w:p w:rsidR="000115C3" w:rsidRPr="002B528B" w:rsidRDefault="000115C3" w:rsidP="000115C3">
      <w:pPr>
        <w:pStyle w:val="ConsNonformat"/>
        <w:tabs>
          <w:tab w:val="left" w:pos="5320"/>
        </w:tabs>
        <w:rPr>
          <w:rFonts w:ascii="Times New Roman" w:hAnsi="Times New Roman"/>
          <w:b/>
          <w:sz w:val="28"/>
          <w:szCs w:val="28"/>
        </w:rPr>
      </w:pPr>
      <w:r w:rsidRPr="002B528B">
        <w:rPr>
          <w:rFonts w:ascii="Times New Roman" w:hAnsi="Times New Roman"/>
          <w:b/>
          <w:sz w:val="28"/>
          <w:szCs w:val="28"/>
        </w:rPr>
        <w:tab/>
      </w:r>
    </w:p>
    <w:tbl>
      <w:tblPr>
        <w:tblW w:w="0" w:type="auto"/>
        <w:tblInd w:w="108" w:type="dxa"/>
        <w:tblBorders>
          <w:top w:val="thinThickSmallGap" w:sz="24" w:space="0" w:color="auto"/>
        </w:tblBorders>
        <w:tblLayout w:type="fixed"/>
        <w:tblLook w:val="04A0" w:firstRow="1" w:lastRow="0" w:firstColumn="1" w:lastColumn="0" w:noHBand="0" w:noVBand="1"/>
      </w:tblPr>
      <w:tblGrid>
        <w:gridCol w:w="9360"/>
      </w:tblGrid>
      <w:tr w:rsidR="000115C3" w:rsidRPr="002B528B" w:rsidTr="009A136D">
        <w:trPr>
          <w:trHeight w:val="100"/>
        </w:trPr>
        <w:tc>
          <w:tcPr>
            <w:tcW w:w="9360" w:type="dxa"/>
            <w:tcBorders>
              <w:top w:val="thinThickSmallGap" w:sz="24" w:space="0" w:color="auto"/>
              <w:left w:val="nil"/>
              <w:bottom w:val="nil"/>
              <w:right w:val="nil"/>
            </w:tcBorders>
            <w:hideMark/>
          </w:tcPr>
          <w:p w:rsidR="000115C3" w:rsidRPr="002B528B" w:rsidRDefault="000115C3" w:rsidP="009A136D">
            <w:pPr>
              <w:pStyle w:val="ConsNonformat"/>
              <w:tabs>
                <w:tab w:val="left" w:pos="570"/>
              </w:tabs>
              <w:spacing w:line="276" w:lineRule="auto"/>
              <w:rPr>
                <w:rFonts w:ascii="Times New Roman" w:hAnsi="Times New Roman"/>
                <w:b/>
                <w:sz w:val="28"/>
                <w:szCs w:val="28"/>
                <w:lang w:eastAsia="en-US"/>
              </w:rPr>
            </w:pPr>
            <w:r w:rsidRPr="002B528B">
              <w:rPr>
                <w:rFonts w:ascii="Times New Roman" w:hAnsi="Times New Roman"/>
                <w:b/>
                <w:sz w:val="28"/>
                <w:szCs w:val="28"/>
                <w:lang w:eastAsia="en-US"/>
              </w:rPr>
              <w:tab/>
            </w:r>
          </w:p>
        </w:tc>
      </w:tr>
    </w:tbl>
    <w:p w:rsidR="000115C3" w:rsidRPr="002B528B" w:rsidRDefault="000115C3" w:rsidP="000115C3">
      <w:pPr>
        <w:tabs>
          <w:tab w:val="left" w:pos="3160"/>
          <w:tab w:val="center" w:pos="4818"/>
        </w:tabs>
        <w:jc w:val="center"/>
        <w:rPr>
          <w:b/>
          <w:sz w:val="28"/>
          <w:szCs w:val="28"/>
        </w:rPr>
      </w:pPr>
      <w:r w:rsidRPr="002B528B">
        <w:rPr>
          <w:b/>
          <w:sz w:val="28"/>
          <w:szCs w:val="28"/>
        </w:rPr>
        <w:t>ПОСТАНОВЛЕНИЕ</w:t>
      </w:r>
    </w:p>
    <w:p w:rsidR="000115C3" w:rsidRDefault="000115C3" w:rsidP="000115C3">
      <w:pPr>
        <w:tabs>
          <w:tab w:val="left" w:pos="3160"/>
          <w:tab w:val="center" w:pos="4818"/>
        </w:tabs>
        <w:jc w:val="center"/>
        <w:rPr>
          <w:b/>
          <w:sz w:val="28"/>
          <w:szCs w:val="28"/>
        </w:rPr>
      </w:pPr>
    </w:p>
    <w:p w:rsidR="000A644D" w:rsidRPr="002B528B" w:rsidRDefault="000A644D" w:rsidP="000115C3">
      <w:pPr>
        <w:tabs>
          <w:tab w:val="left" w:pos="3160"/>
          <w:tab w:val="center" w:pos="4818"/>
        </w:tabs>
        <w:jc w:val="center"/>
        <w:rPr>
          <w:b/>
          <w:sz w:val="28"/>
          <w:szCs w:val="28"/>
        </w:rPr>
      </w:pPr>
    </w:p>
    <w:p w:rsidR="000115C3" w:rsidRPr="002B528B" w:rsidRDefault="00EB2134" w:rsidP="000115C3">
      <w:pPr>
        <w:autoSpaceDE w:val="0"/>
        <w:autoSpaceDN w:val="0"/>
        <w:adjustRightInd w:val="0"/>
        <w:rPr>
          <w:sz w:val="28"/>
          <w:szCs w:val="28"/>
        </w:rPr>
      </w:pPr>
      <w:r>
        <w:rPr>
          <w:sz w:val="28"/>
          <w:szCs w:val="28"/>
        </w:rPr>
        <w:t>17</w:t>
      </w:r>
      <w:r w:rsidR="002B528B">
        <w:rPr>
          <w:sz w:val="28"/>
          <w:szCs w:val="28"/>
        </w:rPr>
        <w:t>.0</w:t>
      </w:r>
      <w:r>
        <w:rPr>
          <w:sz w:val="28"/>
          <w:szCs w:val="28"/>
        </w:rPr>
        <w:t>3</w:t>
      </w:r>
      <w:r w:rsidR="002B528B">
        <w:rPr>
          <w:sz w:val="28"/>
          <w:szCs w:val="28"/>
        </w:rPr>
        <w:t>.</w:t>
      </w:r>
      <w:r w:rsidR="00366299" w:rsidRPr="002B528B">
        <w:rPr>
          <w:sz w:val="28"/>
          <w:szCs w:val="28"/>
        </w:rPr>
        <w:t>202</w:t>
      </w:r>
      <w:r>
        <w:rPr>
          <w:sz w:val="28"/>
          <w:szCs w:val="28"/>
        </w:rPr>
        <w:t>5</w:t>
      </w:r>
      <w:r w:rsidR="000115C3" w:rsidRPr="002B528B">
        <w:rPr>
          <w:sz w:val="28"/>
          <w:szCs w:val="28"/>
        </w:rPr>
        <w:t xml:space="preserve"> года                          </w:t>
      </w:r>
      <w:r w:rsidR="002B528B">
        <w:rPr>
          <w:sz w:val="28"/>
          <w:szCs w:val="28"/>
        </w:rPr>
        <w:t xml:space="preserve">       </w:t>
      </w:r>
      <w:r w:rsidR="00265F38">
        <w:rPr>
          <w:sz w:val="28"/>
          <w:szCs w:val="28"/>
        </w:rPr>
        <w:t xml:space="preserve">    </w:t>
      </w:r>
      <w:r w:rsidR="002B528B" w:rsidRPr="002B528B">
        <w:rPr>
          <w:sz w:val="28"/>
          <w:szCs w:val="28"/>
        </w:rPr>
        <w:t>№</w:t>
      </w:r>
      <w:r w:rsidR="002B528B">
        <w:rPr>
          <w:sz w:val="28"/>
          <w:szCs w:val="28"/>
        </w:rPr>
        <w:t xml:space="preserve"> </w:t>
      </w:r>
      <w:r>
        <w:rPr>
          <w:sz w:val="28"/>
          <w:szCs w:val="28"/>
        </w:rPr>
        <w:t>14</w:t>
      </w:r>
      <w:r w:rsidR="002B528B">
        <w:rPr>
          <w:sz w:val="28"/>
          <w:szCs w:val="28"/>
        </w:rPr>
        <w:t xml:space="preserve">                  </w:t>
      </w:r>
      <w:r w:rsidR="000115C3" w:rsidRPr="002B528B">
        <w:rPr>
          <w:sz w:val="28"/>
          <w:szCs w:val="28"/>
        </w:rPr>
        <w:t xml:space="preserve">  </w:t>
      </w:r>
      <w:r w:rsidR="00265F38">
        <w:rPr>
          <w:sz w:val="28"/>
          <w:szCs w:val="28"/>
        </w:rPr>
        <w:t xml:space="preserve">       </w:t>
      </w:r>
      <w:r w:rsidR="000115C3" w:rsidRPr="002B528B">
        <w:rPr>
          <w:sz w:val="28"/>
          <w:szCs w:val="28"/>
        </w:rPr>
        <w:t>х.</w:t>
      </w:r>
      <w:r w:rsidR="002B528B">
        <w:rPr>
          <w:sz w:val="28"/>
          <w:szCs w:val="28"/>
        </w:rPr>
        <w:t xml:space="preserve"> </w:t>
      </w:r>
      <w:proofErr w:type="spellStart"/>
      <w:r w:rsidR="000115C3" w:rsidRPr="002B528B">
        <w:rPr>
          <w:sz w:val="28"/>
          <w:szCs w:val="28"/>
        </w:rPr>
        <w:t>Недвиговка</w:t>
      </w:r>
      <w:proofErr w:type="spellEnd"/>
      <w:r w:rsidR="000115C3" w:rsidRPr="002B528B">
        <w:rPr>
          <w:sz w:val="28"/>
          <w:szCs w:val="28"/>
        </w:rPr>
        <w:t xml:space="preserve">                                         </w:t>
      </w:r>
    </w:p>
    <w:p w:rsidR="000115C3" w:rsidRDefault="000115C3" w:rsidP="000115C3">
      <w:pPr>
        <w:ind w:firstLine="540"/>
        <w:jc w:val="center"/>
        <w:rPr>
          <w:sz w:val="28"/>
          <w:szCs w:val="28"/>
        </w:rPr>
      </w:pPr>
    </w:p>
    <w:p w:rsidR="000A644D" w:rsidRPr="002B528B" w:rsidRDefault="000A644D" w:rsidP="000115C3">
      <w:pPr>
        <w:ind w:firstLine="540"/>
        <w:jc w:val="center"/>
        <w:rPr>
          <w:sz w:val="28"/>
          <w:szCs w:val="28"/>
        </w:rPr>
      </w:pPr>
    </w:p>
    <w:p w:rsidR="000115C3" w:rsidRDefault="002B528B" w:rsidP="000115C3">
      <w:pPr>
        <w:ind w:firstLine="540"/>
        <w:jc w:val="both"/>
        <w:rPr>
          <w:sz w:val="28"/>
          <w:szCs w:val="28"/>
        </w:rPr>
      </w:pPr>
      <w:r w:rsidRPr="002B528B">
        <w:rPr>
          <w:sz w:val="28"/>
          <w:szCs w:val="28"/>
        </w:rPr>
        <w:t>«</w:t>
      </w:r>
      <w:r w:rsidR="00EB2134">
        <w:rPr>
          <w:sz w:val="28"/>
          <w:szCs w:val="28"/>
        </w:rPr>
        <w:t xml:space="preserve">О внесении изменений в Постановление №3 от 26.01.2023г. </w:t>
      </w:r>
      <w:r w:rsidRPr="002B528B">
        <w:rPr>
          <w:sz w:val="28"/>
          <w:szCs w:val="28"/>
        </w:rPr>
        <w:t>О предоставлении отсрочки  уплаты арендной платы либо возможности расторжения договоров аренды муниципального имущества, составляющего казну муниципального образования «Недвиговское сельское поселение», без применения штрафных санкций физическим лицам, в том числе индивидуальным предпринимателям или являющимся учредителем и руководителем юридического лица, призванным на военную службу по мобилизации в Вооруженные Силы РФ либо заключившим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p w:rsidR="002B528B" w:rsidRPr="002B528B" w:rsidRDefault="002B528B" w:rsidP="000115C3">
      <w:pPr>
        <w:ind w:firstLine="540"/>
        <w:jc w:val="both"/>
        <w:rPr>
          <w:sz w:val="28"/>
          <w:szCs w:val="28"/>
        </w:rPr>
      </w:pPr>
    </w:p>
    <w:p w:rsidR="000115C3" w:rsidRPr="002B528B" w:rsidRDefault="000115C3" w:rsidP="000115C3">
      <w:pPr>
        <w:ind w:firstLine="540"/>
        <w:jc w:val="both"/>
        <w:rPr>
          <w:sz w:val="28"/>
          <w:szCs w:val="28"/>
        </w:rPr>
      </w:pPr>
      <w:r w:rsidRPr="002B528B">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D44E7E">
        <w:rPr>
          <w:sz w:val="28"/>
          <w:szCs w:val="28"/>
        </w:rPr>
        <w:t>Распоряжением Правительства РФ от 15.10.2022 №3046-р «</w:t>
      </w:r>
      <w:r w:rsidR="00D44E7E" w:rsidRPr="002B528B">
        <w:rPr>
          <w:sz w:val="28"/>
          <w:szCs w:val="28"/>
        </w:rPr>
        <w:t xml:space="preserve">О предоставлении </w:t>
      </w:r>
      <w:r w:rsidR="00D44E7E" w:rsidRPr="002B528B">
        <w:rPr>
          <w:sz w:val="28"/>
          <w:szCs w:val="28"/>
        </w:rPr>
        <w:t xml:space="preserve">отсрочки </w:t>
      </w:r>
      <w:r w:rsidR="00D44E7E" w:rsidRPr="002B528B">
        <w:rPr>
          <w:sz w:val="28"/>
          <w:szCs w:val="28"/>
        </w:rPr>
        <w:t>арендной платы</w:t>
      </w:r>
      <w:r w:rsidR="00D44E7E" w:rsidRPr="002B528B">
        <w:rPr>
          <w:sz w:val="28"/>
          <w:szCs w:val="28"/>
        </w:rPr>
        <w:t xml:space="preserve"> </w:t>
      </w:r>
      <w:r w:rsidR="00D44E7E">
        <w:rPr>
          <w:sz w:val="28"/>
          <w:szCs w:val="28"/>
        </w:rPr>
        <w:t>по договорам аренды федерального имущества в связи с частичной мобилизацией», Уставом муниципального образования «Недвиговское сельское поселение» А</w:t>
      </w:r>
      <w:r w:rsidRPr="002B528B">
        <w:rPr>
          <w:sz w:val="28"/>
          <w:szCs w:val="28"/>
        </w:rPr>
        <w:t>дминистрация Недвиговского сельского поселения</w:t>
      </w:r>
      <w:r w:rsidRPr="002B528B">
        <w:rPr>
          <w:bCs/>
          <w:sz w:val="28"/>
          <w:szCs w:val="28"/>
        </w:rPr>
        <w:t xml:space="preserve"> Мясниковского муниципального района Ростовской области</w:t>
      </w:r>
      <w:r w:rsidRPr="002B528B">
        <w:rPr>
          <w:sz w:val="28"/>
          <w:szCs w:val="28"/>
        </w:rPr>
        <w:t xml:space="preserve"> </w:t>
      </w:r>
    </w:p>
    <w:p w:rsidR="000115C3" w:rsidRPr="002B528B" w:rsidRDefault="000115C3" w:rsidP="000115C3">
      <w:pPr>
        <w:ind w:firstLine="540"/>
        <w:jc w:val="both"/>
        <w:rPr>
          <w:sz w:val="28"/>
          <w:szCs w:val="28"/>
        </w:rPr>
      </w:pPr>
    </w:p>
    <w:p w:rsidR="000115C3" w:rsidRDefault="000115C3" w:rsidP="000115C3">
      <w:pPr>
        <w:ind w:firstLine="540"/>
        <w:jc w:val="center"/>
        <w:rPr>
          <w:sz w:val="28"/>
          <w:szCs w:val="28"/>
        </w:rPr>
      </w:pPr>
      <w:r w:rsidRPr="002B528B">
        <w:rPr>
          <w:sz w:val="28"/>
          <w:szCs w:val="28"/>
        </w:rPr>
        <w:t>ПОСТАНОВЛЯЕТ:</w:t>
      </w:r>
    </w:p>
    <w:p w:rsidR="000A644D" w:rsidRPr="002B528B" w:rsidRDefault="000A644D" w:rsidP="000115C3">
      <w:pPr>
        <w:ind w:firstLine="540"/>
        <w:jc w:val="center"/>
        <w:rPr>
          <w:sz w:val="28"/>
          <w:szCs w:val="28"/>
        </w:rPr>
      </w:pPr>
      <w:bookmarkStart w:id="0" w:name="_GoBack"/>
      <w:bookmarkEnd w:id="0"/>
    </w:p>
    <w:p w:rsidR="000115C3" w:rsidRPr="002B528B" w:rsidRDefault="000A644D" w:rsidP="000115C3">
      <w:pPr>
        <w:ind w:firstLine="540"/>
        <w:jc w:val="both"/>
        <w:rPr>
          <w:sz w:val="28"/>
          <w:szCs w:val="28"/>
        </w:rPr>
      </w:pPr>
      <w:r>
        <w:rPr>
          <w:sz w:val="28"/>
          <w:szCs w:val="28"/>
        </w:rPr>
        <w:t xml:space="preserve">1.Внести в </w:t>
      </w:r>
      <w:r>
        <w:rPr>
          <w:sz w:val="28"/>
          <w:szCs w:val="28"/>
        </w:rPr>
        <w:t xml:space="preserve">Постановление №3 от 26.01.2023г. </w:t>
      </w:r>
      <w:r>
        <w:rPr>
          <w:sz w:val="28"/>
          <w:szCs w:val="28"/>
        </w:rPr>
        <w:t>№</w:t>
      </w:r>
      <w:r w:rsidRPr="002B528B">
        <w:rPr>
          <w:sz w:val="28"/>
          <w:szCs w:val="28"/>
        </w:rPr>
        <w:t>О предоставлении отсрочки  уплаты арендной платы либо возможности расторжения договоров аренды муниципального имущества, составляющего казну муниципального образования «Недвиговское сельское поселение», без применения штрафных санкций физическим лицам, в том числе индивидуальным предпринимателям или являющимся учредителем и руководителем юридического лица, призванным на военную службу по мобилизации в Вооруженные Силы РФ либо заключившим контракт о добровольном содействии в выполнении задач, возложенных на Вооруженные Силы РФ, на период прохождения военной службы (ока</w:t>
      </w:r>
      <w:r>
        <w:rPr>
          <w:sz w:val="28"/>
          <w:szCs w:val="28"/>
        </w:rPr>
        <w:t>зания добровольного содействия)» следующие изменения:</w:t>
      </w:r>
    </w:p>
    <w:p w:rsidR="0055023D" w:rsidRPr="002B528B" w:rsidRDefault="000115C3" w:rsidP="0055023D">
      <w:pPr>
        <w:shd w:val="clear" w:color="auto" w:fill="FFFFFF"/>
        <w:spacing w:line="225" w:lineRule="atLeast"/>
        <w:ind w:firstLine="709"/>
        <w:jc w:val="both"/>
        <w:rPr>
          <w:sz w:val="28"/>
          <w:szCs w:val="28"/>
        </w:rPr>
      </w:pPr>
      <w:r w:rsidRPr="002B528B">
        <w:rPr>
          <w:sz w:val="28"/>
          <w:szCs w:val="28"/>
        </w:rPr>
        <w:lastRenderedPageBreak/>
        <w:t>1.</w:t>
      </w:r>
      <w:r w:rsidR="000A644D">
        <w:rPr>
          <w:sz w:val="28"/>
          <w:szCs w:val="28"/>
        </w:rPr>
        <w:t>1.</w:t>
      </w:r>
      <w:r w:rsidRPr="002B528B">
        <w:rPr>
          <w:sz w:val="28"/>
          <w:szCs w:val="28"/>
        </w:rPr>
        <w:t xml:space="preserve"> </w:t>
      </w:r>
      <w:proofErr w:type="spellStart"/>
      <w:proofErr w:type="gramStart"/>
      <w:r w:rsidR="0055023D">
        <w:rPr>
          <w:sz w:val="28"/>
          <w:szCs w:val="28"/>
        </w:rPr>
        <w:t>п.п</w:t>
      </w:r>
      <w:proofErr w:type="spellEnd"/>
      <w:proofErr w:type="gramEnd"/>
      <w:r w:rsidR="0055023D">
        <w:rPr>
          <w:sz w:val="28"/>
          <w:szCs w:val="28"/>
        </w:rPr>
        <w:t xml:space="preserve"> а) п. 1 после слов «Вооруженные силы Российской Федерации» дополнить словами «</w:t>
      </w:r>
      <w:r w:rsidR="0055023D" w:rsidRPr="00F344A6">
        <w:rPr>
          <w:sz w:val="28"/>
          <w:szCs w:val="28"/>
        </w:rPr>
        <w:t>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55023D">
        <w:rPr>
          <w:sz w:val="28"/>
          <w:szCs w:val="28"/>
        </w:rPr>
        <w:t>»</w:t>
      </w:r>
    </w:p>
    <w:p w:rsidR="000115C3" w:rsidRDefault="000A644D" w:rsidP="0055023D">
      <w:pPr>
        <w:shd w:val="clear" w:color="auto" w:fill="FFFFFF"/>
        <w:spacing w:line="225" w:lineRule="atLeast"/>
        <w:ind w:firstLine="709"/>
        <w:jc w:val="both"/>
        <w:rPr>
          <w:sz w:val="28"/>
          <w:szCs w:val="28"/>
        </w:rPr>
      </w:pPr>
      <w:r>
        <w:rPr>
          <w:sz w:val="28"/>
          <w:szCs w:val="28"/>
        </w:rPr>
        <w:t>1.</w:t>
      </w:r>
      <w:r w:rsidR="0055023D">
        <w:rPr>
          <w:sz w:val="28"/>
          <w:szCs w:val="28"/>
        </w:rPr>
        <w:t>2. Абзац 3 п. 2 после слов «</w:t>
      </w:r>
      <w:r w:rsidR="000115C3" w:rsidRPr="0055023D">
        <w:rPr>
          <w:sz w:val="28"/>
          <w:szCs w:val="28"/>
        </w:rPr>
        <w:t>Вооруж</w:t>
      </w:r>
      <w:r w:rsidR="0055023D">
        <w:rPr>
          <w:sz w:val="28"/>
          <w:szCs w:val="28"/>
        </w:rPr>
        <w:t xml:space="preserve">енные Силы Российской Федерации» дополнить словами </w:t>
      </w:r>
      <w:r w:rsidR="0055023D">
        <w:rPr>
          <w:sz w:val="28"/>
          <w:szCs w:val="28"/>
        </w:rPr>
        <w:t>«</w:t>
      </w:r>
      <w:r w:rsidR="0055023D" w:rsidRPr="00F344A6">
        <w:rPr>
          <w:sz w:val="28"/>
          <w:szCs w:val="28"/>
        </w:rPr>
        <w:t>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55023D">
        <w:rPr>
          <w:sz w:val="28"/>
          <w:szCs w:val="28"/>
        </w:rPr>
        <w:t>»</w:t>
      </w:r>
    </w:p>
    <w:p w:rsidR="000115C3" w:rsidRPr="002B528B" w:rsidRDefault="000A644D" w:rsidP="00206E98">
      <w:pPr>
        <w:shd w:val="clear" w:color="auto" w:fill="FFFFFF"/>
        <w:spacing w:line="225" w:lineRule="atLeast"/>
        <w:ind w:firstLine="709"/>
        <w:jc w:val="both"/>
        <w:rPr>
          <w:sz w:val="28"/>
          <w:szCs w:val="28"/>
        </w:rPr>
      </w:pPr>
      <w:r>
        <w:rPr>
          <w:sz w:val="28"/>
          <w:szCs w:val="28"/>
        </w:rPr>
        <w:t>1.</w:t>
      </w:r>
      <w:r w:rsidR="0055023D">
        <w:rPr>
          <w:sz w:val="28"/>
          <w:szCs w:val="28"/>
        </w:rPr>
        <w:t xml:space="preserve">3. </w:t>
      </w:r>
      <w:r w:rsidR="0055023D">
        <w:rPr>
          <w:sz w:val="28"/>
          <w:szCs w:val="28"/>
        </w:rPr>
        <w:t xml:space="preserve">Абзац </w:t>
      </w:r>
      <w:r w:rsidR="0055023D">
        <w:rPr>
          <w:sz w:val="28"/>
          <w:szCs w:val="28"/>
        </w:rPr>
        <w:t>4</w:t>
      </w:r>
      <w:r w:rsidR="0055023D">
        <w:rPr>
          <w:sz w:val="28"/>
          <w:szCs w:val="28"/>
        </w:rPr>
        <w:t xml:space="preserve"> п. 2 после слов «</w:t>
      </w:r>
      <w:r w:rsidR="000115C3" w:rsidRPr="00206E98">
        <w:rPr>
          <w:sz w:val="28"/>
          <w:szCs w:val="28"/>
        </w:rPr>
        <w:t>дополнительного соглашения к договору аренды</w:t>
      </w:r>
      <w:r w:rsidR="00206E98">
        <w:rPr>
          <w:sz w:val="28"/>
          <w:szCs w:val="28"/>
        </w:rPr>
        <w:t>»</w:t>
      </w:r>
      <w:r w:rsidR="000115C3" w:rsidRPr="00206E98">
        <w:rPr>
          <w:sz w:val="28"/>
          <w:szCs w:val="28"/>
        </w:rPr>
        <w:t xml:space="preserve"> </w:t>
      </w:r>
      <w:r w:rsidR="00206E98">
        <w:rPr>
          <w:sz w:val="28"/>
          <w:szCs w:val="28"/>
        </w:rPr>
        <w:t>дополнить словами «по истечении 90 календарных дней»</w:t>
      </w:r>
      <w:r w:rsidR="000115C3" w:rsidRPr="002B528B">
        <w:rPr>
          <w:sz w:val="28"/>
          <w:szCs w:val="28"/>
        </w:rPr>
        <w:t>;</w:t>
      </w:r>
    </w:p>
    <w:p w:rsidR="000115C3" w:rsidRDefault="000A644D" w:rsidP="000115C3">
      <w:pPr>
        <w:shd w:val="clear" w:color="auto" w:fill="FFFFFF"/>
        <w:spacing w:line="225" w:lineRule="atLeast"/>
        <w:ind w:firstLine="709"/>
        <w:jc w:val="both"/>
        <w:rPr>
          <w:sz w:val="28"/>
          <w:szCs w:val="28"/>
        </w:rPr>
      </w:pPr>
      <w:r>
        <w:rPr>
          <w:sz w:val="28"/>
          <w:szCs w:val="28"/>
        </w:rPr>
        <w:t>1.</w:t>
      </w:r>
      <w:r w:rsidR="00206E98">
        <w:rPr>
          <w:sz w:val="28"/>
          <w:szCs w:val="28"/>
        </w:rPr>
        <w:t>4.</w:t>
      </w:r>
      <w:r w:rsidR="00206E98" w:rsidRPr="00206E98">
        <w:rPr>
          <w:sz w:val="28"/>
          <w:szCs w:val="28"/>
        </w:rPr>
        <w:t xml:space="preserve"> </w:t>
      </w:r>
      <w:r w:rsidR="00206E98">
        <w:rPr>
          <w:sz w:val="28"/>
          <w:szCs w:val="28"/>
        </w:rPr>
        <w:t xml:space="preserve">Абзац </w:t>
      </w:r>
      <w:r w:rsidR="00206E98">
        <w:rPr>
          <w:sz w:val="28"/>
          <w:szCs w:val="28"/>
        </w:rPr>
        <w:t>6</w:t>
      </w:r>
      <w:r w:rsidR="00206E98">
        <w:rPr>
          <w:sz w:val="28"/>
          <w:szCs w:val="28"/>
        </w:rPr>
        <w:t xml:space="preserve"> п. 2 после слов «</w:t>
      </w:r>
      <w:r w:rsidR="00206E98" w:rsidRPr="0055023D">
        <w:rPr>
          <w:sz w:val="28"/>
          <w:szCs w:val="28"/>
        </w:rPr>
        <w:t>Вооруж</w:t>
      </w:r>
      <w:r w:rsidR="00206E98">
        <w:rPr>
          <w:sz w:val="28"/>
          <w:szCs w:val="28"/>
        </w:rPr>
        <w:t>енные Силы Российской Федерации» дополнить словами «</w:t>
      </w:r>
      <w:r w:rsidR="00206E98" w:rsidRPr="00F344A6">
        <w:rPr>
          <w:sz w:val="28"/>
          <w:szCs w:val="28"/>
        </w:rPr>
        <w:t xml:space="preserve">и </w:t>
      </w:r>
      <w:r w:rsidR="00206E98">
        <w:rPr>
          <w:sz w:val="28"/>
          <w:szCs w:val="28"/>
        </w:rPr>
        <w:t>в течении</w:t>
      </w:r>
      <w:r w:rsidR="00206E98" w:rsidRPr="00F344A6">
        <w:rPr>
          <w:sz w:val="28"/>
          <w:szCs w:val="28"/>
        </w:rPr>
        <w:t xml:space="preserve">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206E98">
        <w:rPr>
          <w:sz w:val="28"/>
          <w:szCs w:val="28"/>
        </w:rPr>
        <w:t>»</w:t>
      </w:r>
    </w:p>
    <w:p w:rsidR="0052161C" w:rsidRDefault="000A644D" w:rsidP="0052161C">
      <w:pPr>
        <w:shd w:val="clear" w:color="auto" w:fill="FFFFFF"/>
        <w:spacing w:line="225" w:lineRule="atLeast"/>
        <w:ind w:firstLine="709"/>
        <w:jc w:val="both"/>
        <w:rPr>
          <w:sz w:val="28"/>
          <w:szCs w:val="28"/>
        </w:rPr>
      </w:pPr>
      <w:r>
        <w:rPr>
          <w:sz w:val="28"/>
          <w:szCs w:val="28"/>
        </w:rPr>
        <w:t>1.</w:t>
      </w:r>
      <w:r w:rsidR="0052161C">
        <w:rPr>
          <w:sz w:val="28"/>
          <w:szCs w:val="28"/>
        </w:rPr>
        <w:t xml:space="preserve">5. </w:t>
      </w:r>
      <w:proofErr w:type="spellStart"/>
      <w:proofErr w:type="gramStart"/>
      <w:r w:rsidR="0052161C">
        <w:rPr>
          <w:sz w:val="28"/>
          <w:szCs w:val="28"/>
        </w:rPr>
        <w:t>п.п</w:t>
      </w:r>
      <w:proofErr w:type="spellEnd"/>
      <w:proofErr w:type="gramEnd"/>
      <w:r w:rsidR="0052161C">
        <w:rPr>
          <w:sz w:val="28"/>
          <w:szCs w:val="28"/>
        </w:rPr>
        <w:t xml:space="preserve"> а) п. </w:t>
      </w:r>
      <w:r w:rsidR="0052161C">
        <w:rPr>
          <w:sz w:val="28"/>
          <w:szCs w:val="28"/>
        </w:rPr>
        <w:t>4</w:t>
      </w:r>
      <w:r w:rsidR="0052161C">
        <w:rPr>
          <w:sz w:val="28"/>
          <w:szCs w:val="28"/>
        </w:rPr>
        <w:t xml:space="preserve"> после слов «Вооруженные силы Российской Федерации» дополнить словами «</w:t>
      </w:r>
      <w:r w:rsidR="0052161C" w:rsidRPr="00F344A6">
        <w:rPr>
          <w:sz w:val="28"/>
          <w:szCs w:val="28"/>
        </w:rPr>
        <w:t>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52161C">
        <w:rPr>
          <w:sz w:val="28"/>
          <w:szCs w:val="28"/>
        </w:rPr>
        <w:t>»</w:t>
      </w:r>
    </w:p>
    <w:p w:rsidR="0052161C" w:rsidRDefault="000A644D" w:rsidP="0052161C">
      <w:pPr>
        <w:shd w:val="clear" w:color="auto" w:fill="FFFFFF"/>
        <w:spacing w:line="225" w:lineRule="atLeast"/>
        <w:ind w:firstLine="709"/>
        <w:jc w:val="both"/>
        <w:rPr>
          <w:sz w:val="28"/>
          <w:szCs w:val="28"/>
        </w:rPr>
      </w:pPr>
      <w:r>
        <w:rPr>
          <w:sz w:val="28"/>
          <w:szCs w:val="28"/>
        </w:rPr>
        <w:t>1.</w:t>
      </w:r>
      <w:r w:rsidR="0052161C">
        <w:rPr>
          <w:sz w:val="28"/>
          <w:szCs w:val="28"/>
        </w:rPr>
        <w:t xml:space="preserve">6. </w:t>
      </w:r>
      <w:r w:rsidR="0052161C">
        <w:rPr>
          <w:sz w:val="28"/>
          <w:szCs w:val="28"/>
        </w:rPr>
        <w:t xml:space="preserve">Абзац </w:t>
      </w:r>
      <w:r w:rsidR="0052161C">
        <w:rPr>
          <w:sz w:val="28"/>
          <w:szCs w:val="28"/>
        </w:rPr>
        <w:t>3</w:t>
      </w:r>
      <w:r w:rsidR="0052161C">
        <w:rPr>
          <w:sz w:val="28"/>
          <w:szCs w:val="28"/>
        </w:rPr>
        <w:t xml:space="preserve"> п. </w:t>
      </w:r>
      <w:r w:rsidR="0052161C">
        <w:rPr>
          <w:sz w:val="28"/>
          <w:szCs w:val="28"/>
        </w:rPr>
        <w:t>5</w:t>
      </w:r>
      <w:r w:rsidR="0052161C">
        <w:rPr>
          <w:sz w:val="28"/>
          <w:szCs w:val="28"/>
        </w:rPr>
        <w:t xml:space="preserve"> после слов «</w:t>
      </w:r>
      <w:r w:rsidR="0052161C" w:rsidRPr="0055023D">
        <w:rPr>
          <w:sz w:val="28"/>
          <w:szCs w:val="28"/>
        </w:rPr>
        <w:t>Вооруж</w:t>
      </w:r>
      <w:r w:rsidR="0052161C">
        <w:rPr>
          <w:sz w:val="28"/>
          <w:szCs w:val="28"/>
        </w:rPr>
        <w:t>енные Силы Российской Федерации» дополнить словами «</w:t>
      </w:r>
      <w:r w:rsidR="0052161C" w:rsidRPr="00F344A6">
        <w:rPr>
          <w:sz w:val="28"/>
          <w:szCs w:val="28"/>
        </w:rPr>
        <w:t xml:space="preserve">и </w:t>
      </w:r>
      <w:r w:rsidR="0052161C">
        <w:rPr>
          <w:sz w:val="28"/>
          <w:szCs w:val="28"/>
        </w:rPr>
        <w:t>в течении</w:t>
      </w:r>
      <w:r w:rsidR="0052161C" w:rsidRPr="00F344A6">
        <w:rPr>
          <w:sz w:val="28"/>
          <w:szCs w:val="28"/>
        </w:rPr>
        <w:t xml:space="preserve">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52161C">
        <w:rPr>
          <w:sz w:val="28"/>
          <w:szCs w:val="28"/>
        </w:rPr>
        <w:t>»</w:t>
      </w:r>
    </w:p>
    <w:p w:rsidR="000115C3" w:rsidRDefault="000A644D" w:rsidP="0052161C">
      <w:pPr>
        <w:shd w:val="clear" w:color="auto" w:fill="FFFFFF"/>
        <w:spacing w:line="225" w:lineRule="atLeast"/>
        <w:ind w:firstLine="709"/>
        <w:jc w:val="both"/>
        <w:rPr>
          <w:sz w:val="28"/>
          <w:szCs w:val="28"/>
        </w:rPr>
      </w:pPr>
      <w:r>
        <w:rPr>
          <w:sz w:val="28"/>
          <w:szCs w:val="28"/>
        </w:rPr>
        <w:t>1.</w:t>
      </w:r>
      <w:r w:rsidR="0052161C">
        <w:rPr>
          <w:sz w:val="28"/>
          <w:szCs w:val="28"/>
        </w:rPr>
        <w:t xml:space="preserve">7. </w:t>
      </w:r>
      <w:r w:rsidR="0052161C">
        <w:rPr>
          <w:sz w:val="28"/>
          <w:szCs w:val="28"/>
        </w:rPr>
        <w:t xml:space="preserve">Абзац </w:t>
      </w:r>
      <w:r w:rsidR="0052161C">
        <w:rPr>
          <w:sz w:val="28"/>
          <w:szCs w:val="28"/>
        </w:rPr>
        <w:t>4</w:t>
      </w:r>
      <w:r w:rsidR="0052161C">
        <w:rPr>
          <w:sz w:val="28"/>
          <w:szCs w:val="28"/>
        </w:rPr>
        <w:t xml:space="preserve"> п. 5 после слов «</w:t>
      </w:r>
      <w:r w:rsidR="000115C3" w:rsidRPr="002B528B">
        <w:rPr>
          <w:sz w:val="28"/>
          <w:szCs w:val="28"/>
        </w:rPr>
        <w:t>на основании дополнительного соглашения к договору аренды</w:t>
      </w:r>
      <w:r w:rsidR="0052161C">
        <w:rPr>
          <w:sz w:val="28"/>
          <w:szCs w:val="28"/>
        </w:rPr>
        <w:t>»</w:t>
      </w:r>
      <w:r w:rsidR="000115C3" w:rsidRPr="002B528B">
        <w:rPr>
          <w:sz w:val="28"/>
          <w:szCs w:val="28"/>
        </w:rPr>
        <w:t xml:space="preserve"> </w:t>
      </w:r>
      <w:r w:rsidR="0052161C">
        <w:rPr>
          <w:sz w:val="28"/>
          <w:szCs w:val="28"/>
        </w:rPr>
        <w:t>дополнить словами «по истечении 90 календарных дней»</w:t>
      </w:r>
    </w:p>
    <w:p w:rsidR="000A644D" w:rsidRDefault="000A644D" w:rsidP="000A644D">
      <w:pPr>
        <w:shd w:val="clear" w:color="auto" w:fill="FFFFFF"/>
        <w:spacing w:line="225" w:lineRule="atLeast"/>
        <w:ind w:firstLine="709"/>
        <w:jc w:val="both"/>
        <w:rPr>
          <w:sz w:val="28"/>
          <w:szCs w:val="28"/>
        </w:rPr>
      </w:pPr>
      <w:r>
        <w:rPr>
          <w:sz w:val="28"/>
          <w:szCs w:val="28"/>
        </w:rPr>
        <w:t>1.</w:t>
      </w:r>
      <w:r w:rsidR="0052161C">
        <w:rPr>
          <w:sz w:val="28"/>
          <w:szCs w:val="28"/>
        </w:rPr>
        <w:t xml:space="preserve">8. Абзац 6 п. 5 </w:t>
      </w:r>
      <w:r>
        <w:rPr>
          <w:sz w:val="28"/>
          <w:szCs w:val="28"/>
        </w:rPr>
        <w:t>после слов «</w:t>
      </w:r>
      <w:r w:rsidRPr="0055023D">
        <w:rPr>
          <w:sz w:val="28"/>
          <w:szCs w:val="28"/>
        </w:rPr>
        <w:t>Вооруж</w:t>
      </w:r>
      <w:r>
        <w:rPr>
          <w:sz w:val="28"/>
          <w:szCs w:val="28"/>
        </w:rPr>
        <w:t>енные Силы Российской Федерации» дополнить словами «</w:t>
      </w:r>
      <w:r w:rsidRPr="00F344A6">
        <w:rPr>
          <w:sz w:val="28"/>
          <w:szCs w:val="28"/>
        </w:rPr>
        <w:t xml:space="preserve">и </w:t>
      </w:r>
      <w:r>
        <w:rPr>
          <w:sz w:val="28"/>
          <w:szCs w:val="28"/>
        </w:rPr>
        <w:t>в течении</w:t>
      </w:r>
      <w:r w:rsidRPr="00F344A6">
        <w:rPr>
          <w:sz w:val="28"/>
          <w:szCs w:val="28"/>
        </w:rPr>
        <w:t xml:space="preserve">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Pr>
          <w:sz w:val="28"/>
          <w:szCs w:val="28"/>
        </w:rPr>
        <w:t>»</w:t>
      </w:r>
    </w:p>
    <w:p w:rsidR="0052161C" w:rsidRPr="002B528B" w:rsidRDefault="000A644D" w:rsidP="000A644D">
      <w:pPr>
        <w:shd w:val="clear" w:color="auto" w:fill="FFFFFF"/>
        <w:spacing w:line="225" w:lineRule="atLeast"/>
        <w:ind w:firstLine="709"/>
        <w:jc w:val="both"/>
        <w:rPr>
          <w:sz w:val="28"/>
          <w:szCs w:val="28"/>
        </w:rPr>
      </w:pPr>
      <w:r>
        <w:rPr>
          <w:sz w:val="28"/>
          <w:szCs w:val="28"/>
        </w:rPr>
        <w:t xml:space="preserve">1.9. Абзац 7 п. 5 </w:t>
      </w:r>
      <w:r>
        <w:rPr>
          <w:sz w:val="28"/>
          <w:szCs w:val="28"/>
        </w:rPr>
        <w:t>после слов «</w:t>
      </w:r>
      <w:r>
        <w:rPr>
          <w:sz w:val="28"/>
          <w:szCs w:val="28"/>
        </w:rPr>
        <w:t>уплачиваются арендодателем</w:t>
      </w:r>
      <w:r>
        <w:rPr>
          <w:sz w:val="28"/>
          <w:szCs w:val="28"/>
        </w:rPr>
        <w:t>» дополнить словами «</w:t>
      </w:r>
      <w:r w:rsidRPr="00F344A6">
        <w:rPr>
          <w:sz w:val="28"/>
          <w:szCs w:val="28"/>
        </w:rPr>
        <w:t>в период прохождения лицом, указанным в пункте 4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Pr>
          <w:sz w:val="28"/>
          <w:szCs w:val="28"/>
        </w:rPr>
        <w:t>»</w:t>
      </w:r>
    </w:p>
    <w:p w:rsidR="000115C3" w:rsidRPr="002B528B" w:rsidRDefault="000A644D" w:rsidP="000115C3">
      <w:pPr>
        <w:pStyle w:val="a7"/>
        <w:spacing w:before="0" w:beforeAutospacing="0" w:after="0" w:afterAutospacing="0"/>
        <w:ind w:firstLine="709"/>
        <w:jc w:val="both"/>
        <w:rPr>
          <w:sz w:val="28"/>
          <w:szCs w:val="28"/>
        </w:rPr>
      </w:pPr>
      <w:r>
        <w:rPr>
          <w:sz w:val="28"/>
          <w:szCs w:val="28"/>
        </w:rPr>
        <w:t>2</w:t>
      </w:r>
      <w:r w:rsidR="000115C3" w:rsidRPr="002B528B">
        <w:rPr>
          <w:sz w:val="28"/>
          <w:szCs w:val="28"/>
        </w:rPr>
        <w:t xml:space="preserve">. Опубликовать (обнародовать), разместить настоящее постановление на официальном сайте </w:t>
      </w:r>
      <w:r>
        <w:rPr>
          <w:sz w:val="28"/>
          <w:szCs w:val="28"/>
        </w:rPr>
        <w:t>А</w:t>
      </w:r>
      <w:r w:rsidR="000115C3" w:rsidRPr="002B528B">
        <w:rPr>
          <w:sz w:val="28"/>
          <w:szCs w:val="28"/>
        </w:rPr>
        <w:t>дминистрации Недвиговского сельского поселения Мясниковского района Ростовской области.</w:t>
      </w:r>
    </w:p>
    <w:p w:rsidR="000115C3" w:rsidRPr="002B528B" w:rsidRDefault="000A644D" w:rsidP="000115C3">
      <w:pPr>
        <w:pStyle w:val="a3"/>
        <w:tabs>
          <w:tab w:val="left" w:pos="426"/>
        </w:tabs>
        <w:ind w:left="0" w:firstLine="709"/>
        <w:jc w:val="both"/>
        <w:rPr>
          <w:sz w:val="28"/>
          <w:szCs w:val="28"/>
        </w:rPr>
      </w:pPr>
      <w:r>
        <w:rPr>
          <w:rFonts w:eastAsia="Calibri"/>
          <w:sz w:val="28"/>
          <w:szCs w:val="28"/>
        </w:rPr>
        <w:t>3</w:t>
      </w:r>
      <w:r w:rsidR="00265F38">
        <w:rPr>
          <w:rFonts w:eastAsia="Calibri"/>
          <w:sz w:val="28"/>
          <w:szCs w:val="28"/>
        </w:rPr>
        <w:t xml:space="preserve">. </w:t>
      </w:r>
      <w:r w:rsidR="00265F38" w:rsidRPr="002B528B">
        <w:rPr>
          <w:sz w:val="28"/>
          <w:szCs w:val="28"/>
        </w:rPr>
        <w:t>Контроль за</w:t>
      </w:r>
      <w:r w:rsidR="000115C3" w:rsidRPr="002B528B">
        <w:rPr>
          <w:sz w:val="28"/>
          <w:szCs w:val="28"/>
        </w:rPr>
        <w:t xml:space="preserve"> исполнением постановления оставляю за собой.</w:t>
      </w:r>
    </w:p>
    <w:p w:rsidR="000115C3" w:rsidRPr="002B528B" w:rsidRDefault="000A644D" w:rsidP="000115C3">
      <w:pPr>
        <w:tabs>
          <w:tab w:val="left" w:pos="567"/>
        </w:tabs>
        <w:ind w:firstLine="709"/>
        <w:jc w:val="both"/>
        <w:rPr>
          <w:rFonts w:eastAsia="Calibri"/>
          <w:sz w:val="28"/>
          <w:szCs w:val="28"/>
        </w:rPr>
      </w:pPr>
      <w:r>
        <w:rPr>
          <w:sz w:val="28"/>
          <w:szCs w:val="28"/>
        </w:rPr>
        <w:t>4</w:t>
      </w:r>
      <w:r w:rsidR="000115C3" w:rsidRPr="002B528B">
        <w:rPr>
          <w:sz w:val="28"/>
          <w:szCs w:val="28"/>
        </w:rPr>
        <w:t>. Настоящее постановление вступает в силу со дня подписания</w:t>
      </w:r>
      <w:r w:rsidR="000115C3" w:rsidRPr="002B528B">
        <w:rPr>
          <w:rFonts w:eastAsia="Calibri"/>
          <w:sz w:val="28"/>
          <w:szCs w:val="28"/>
        </w:rPr>
        <w:t>.</w:t>
      </w:r>
    </w:p>
    <w:p w:rsidR="000115C3" w:rsidRPr="002B528B" w:rsidRDefault="000115C3" w:rsidP="000115C3">
      <w:pPr>
        <w:pStyle w:val="Textbody"/>
        <w:spacing w:after="0" w:line="240" w:lineRule="auto"/>
        <w:ind w:firstLine="709"/>
        <w:jc w:val="both"/>
        <w:rPr>
          <w:rFonts w:ascii="Times New Roman" w:hAnsi="Times New Roman" w:cs="Times New Roman"/>
          <w:sz w:val="28"/>
          <w:szCs w:val="28"/>
        </w:rPr>
      </w:pPr>
    </w:p>
    <w:p w:rsidR="002B528B" w:rsidRDefault="002B528B" w:rsidP="000115C3">
      <w:pPr>
        <w:pStyle w:val="ConsPlusNormal"/>
        <w:ind w:firstLine="0"/>
        <w:rPr>
          <w:rFonts w:ascii="Times New Roman" w:hAnsi="Times New Roman" w:cs="Times New Roman"/>
          <w:sz w:val="28"/>
          <w:szCs w:val="28"/>
        </w:rPr>
      </w:pPr>
    </w:p>
    <w:p w:rsidR="002B528B" w:rsidRDefault="002B528B" w:rsidP="000115C3">
      <w:pPr>
        <w:pStyle w:val="ConsPlusNormal"/>
        <w:ind w:firstLine="0"/>
        <w:rPr>
          <w:rFonts w:ascii="Times New Roman" w:hAnsi="Times New Roman" w:cs="Times New Roman"/>
          <w:sz w:val="28"/>
          <w:szCs w:val="28"/>
        </w:rPr>
      </w:pPr>
    </w:p>
    <w:p w:rsidR="000115C3" w:rsidRPr="002B528B" w:rsidRDefault="000115C3" w:rsidP="000115C3">
      <w:pPr>
        <w:pStyle w:val="ConsPlusNormal"/>
        <w:ind w:firstLine="0"/>
        <w:rPr>
          <w:rFonts w:ascii="Times New Roman" w:hAnsi="Times New Roman" w:cs="Times New Roman"/>
          <w:sz w:val="28"/>
          <w:szCs w:val="28"/>
        </w:rPr>
      </w:pPr>
      <w:r w:rsidRPr="002B528B">
        <w:rPr>
          <w:rFonts w:ascii="Times New Roman" w:hAnsi="Times New Roman" w:cs="Times New Roman"/>
          <w:sz w:val="28"/>
          <w:szCs w:val="28"/>
        </w:rPr>
        <w:t xml:space="preserve">Глава </w:t>
      </w:r>
      <w:r w:rsidR="000A644D">
        <w:rPr>
          <w:rFonts w:ascii="Times New Roman" w:hAnsi="Times New Roman" w:cs="Times New Roman"/>
          <w:sz w:val="28"/>
          <w:szCs w:val="28"/>
        </w:rPr>
        <w:t>А</w:t>
      </w:r>
      <w:r w:rsidRPr="002B528B">
        <w:rPr>
          <w:rFonts w:ascii="Times New Roman" w:hAnsi="Times New Roman" w:cs="Times New Roman"/>
          <w:sz w:val="28"/>
          <w:szCs w:val="28"/>
        </w:rPr>
        <w:t>дминистрации</w:t>
      </w:r>
    </w:p>
    <w:p w:rsidR="000115C3" w:rsidRPr="002B528B" w:rsidRDefault="000115C3" w:rsidP="000115C3">
      <w:pPr>
        <w:pStyle w:val="ConsPlusNormal"/>
        <w:ind w:firstLine="0"/>
        <w:rPr>
          <w:rFonts w:ascii="Times New Roman" w:hAnsi="Times New Roman" w:cs="Times New Roman"/>
          <w:sz w:val="28"/>
          <w:szCs w:val="28"/>
        </w:rPr>
      </w:pPr>
      <w:r w:rsidRPr="002B528B">
        <w:rPr>
          <w:rFonts w:ascii="Times New Roman" w:hAnsi="Times New Roman" w:cs="Times New Roman"/>
          <w:sz w:val="28"/>
          <w:szCs w:val="28"/>
        </w:rPr>
        <w:t xml:space="preserve">Недвиговского сельского поселения                   </w:t>
      </w:r>
      <w:r w:rsidR="002B528B">
        <w:rPr>
          <w:rFonts w:ascii="Times New Roman" w:hAnsi="Times New Roman" w:cs="Times New Roman"/>
          <w:sz w:val="28"/>
          <w:szCs w:val="28"/>
        </w:rPr>
        <w:t xml:space="preserve">     </w:t>
      </w:r>
      <w:r w:rsidR="00265F38">
        <w:rPr>
          <w:rFonts w:ascii="Times New Roman" w:hAnsi="Times New Roman" w:cs="Times New Roman"/>
          <w:sz w:val="28"/>
          <w:szCs w:val="28"/>
        </w:rPr>
        <w:t xml:space="preserve">                 </w:t>
      </w:r>
      <w:r w:rsidR="002B528B">
        <w:rPr>
          <w:rFonts w:ascii="Times New Roman" w:hAnsi="Times New Roman" w:cs="Times New Roman"/>
          <w:sz w:val="28"/>
          <w:szCs w:val="28"/>
        </w:rPr>
        <w:t xml:space="preserve"> </w:t>
      </w:r>
      <w:r w:rsidRPr="002B528B">
        <w:rPr>
          <w:rFonts w:ascii="Times New Roman" w:hAnsi="Times New Roman" w:cs="Times New Roman"/>
          <w:sz w:val="28"/>
          <w:szCs w:val="28"/>
        </w:rPr>
        <w:t xml:space="preserve"> </w:t>
      </w:r>
      <w:r w:rsidR="002B528B" w:rsidRPr="002B528B">
        <w:rPr>
          <w:rFonts w:ascii="Times New Roman" w:hAnsi="Times New Roman" w:cs="Times New Roman"/>
          <w:sz w:val="28"/>
          <w:szCs w:val="28"/>
        </w:rPr>
        <w:t>Е.</w:t>
      </w:r>
      <w:r w:rsidR="000A644D">
        <w:rPr>
          <w:rFonts w:ascii="Times New Roman" w:hAnsi="Times New Roman" w:cs="Times New Roman"/>
          <w:sz w:val="28"/>
          <w:szCs w:val="28"/>
        </w:rPr>
        <w:t xml:space="preserve"> </w:t>
      </w:r>
      <w:r w:rsidR="002B528B" w:rsidRPr="002B528B">
        <w:rPr>
          <w:rFonts w:ascii="Times New Roman" w:hAnsi="Times New Roman" w:cs="Times New Roman"/>
          <w:sz w:val="28"/>
          <w:szCs w:val="28"/>
        </w:rPr>
        <w:t>Е.</w:t>
      </w:r>
      <w:r w:rsidR="000A644D">
        <w:rPr>
          <w:rFonts w:ascii="Times New Roman" w:hAnsi="Times New Roman" w:cs="Times New Roman"/>
          <w:sz w:val="28"/>
          <w:szCs w:val="28"/>
        </w:rPr>
        <w:t xml:space="preserve"> </w:t>
      </w:r>
      <w:proofErr w:type="spellStart"/>
      <w:r w:rsidR="002B528B" w:rsidRPr="002B528B">
        <w:rPr>
          <w:rFonts w:ascii="Times New Roman" w:hAnsi="Times New Roman" w:cs="Times New Roman"/>
          <w:sz w:val="28"/>
          <w:szCs w:val="28"/>
        </w:rPr>
        <w:t>Харахашян</w:t>
      </w:r>
      <w:proofErr w:type="spellEnd"/>
      <w:r w:rsidRPr="002B528B">
        <w:rPr>
          <w:rFonts w:ascii="Times New Roman" w:hAnsi="Times New Roman" w:cs="Times New Roman"/>
          <w:sz w:val="28"/>
          <w:szCs w:val="28"/>
        </w:rPr>
        <w:t xml:space="preserve">                                                        </w:t>
      </w:r>
    </w:p>
    <w:p w:rsidR="000115C3" w:rsidRPr="002B528B" w:rsidRDefault="000115C3" w:rsidP="000115C3">
      <w:pPr>
        <w:ind w:right="-1"/>
        <w:jc w:val="both"/>
        <w:rPr>
          <w:rFonts w:eastAsia="Calibri"/>
          <w:sz w:val="28"/>
          <w:szCs w:val="28"/>
        </w:rPr>
      </w:pPr>
    </w:p>
    <w:p w:rsidR="000115C3" w:rsidRPr="002B528B" w:rsidRDefault="000115C3" w:rsidP="000115C3">
      <w:pPr>
        <w:jc w:val="both"/>
        <w:rPr>
          <w:sz w:val="28"/>
          <w:szCs w:val="28"/>
        </w:rPr>
      </w:pPr>
    </w:p>
    <w:p w:rsidR="000115C3" w:rsidRPr="00384756" w:rsidRDefault="000115C3" w:rsidP="000115C3">
      <w:pPr>
        <w:jc w:val="both"/>
      </w:pPr>
      <w:r w:rsidRPr="00384756">
        <w:rPr>
          <w:lang w:eastAsia="zh-CN"/>
        </w:rPr>
        <w:br/>
      </w:r>
    </w:p>
    <w:p w:rsidR="000115C3" w:rsidRPr="00384756" w:rsidRDefault="000115C3" w:rsidP="000115C3">
      <w:pPr>
        <w:jc w:val="both"/>
      </w:pPr>
    </w:p>
    <w:p w:rsidR="00E16341" w:rsidRDefault="00E16341"/>
    <w:sectPr w:rsidR="00E16341" w:rsidSect="005C457E">
      <w:headerReference w:type="default" r:id="rId6"/>
      <w:pgSz w:w="11906" w:h="16838"/>
      <w:pgMar w:top="567" w:right="567"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C11" w:rsidRDefault="00BF6C11">
      <w:r>
        <w:separator/>
      </w:r>
    </w:p>
  </w:endnote>
  <w:endnote w:type="continuationSeparator" w:id="0">
    <w:p w:rsidR="00BF6C11" w:rsidRDefault="00BF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C11" w:rsidRDefault="00BF6C11">
      <w:r>
        <w:separator/>
      </w:r>
    </w:p>
  </w:footnote>
  <w:footnote w:type="continuationSeparator" w:id="0">
    <w:p w:rsidR="00BF6C11" w:rsidRDefault="00BF6C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53C" w:rsidRPr="005C457E" w:rsidRDefault="000A644D">
    <w:pPr>
      <w:pStyle w:val="a5"/>
      <w:jc w:val="center"/>
    </w:pPr>
  </w:p>
  <w:p w:rsidR="009F353C" w:rsidRDefault="000A644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C3"/>
    <w:rsid w:val="000115C3"/>
    <w:rsid w:val="000A644D"/>
    <w:rsid w:val="000F08C5"/>
    <w:rsid w:val="001A0B9D"/>
    <w:rsid w:val="00206E98"/>
    <w:rsid w:val="00265F38"/>
    <w:rsid w:val="002B528B"/>
    <w:rsid w:val="00310A45"/>
    <w:rsid w:val="00366299"/>
    <w:rsid w:val="0052161C"/>
    <w:rsid w:val="0055023D"/>
    <w:rsid w:val="00831698"/>
    <w:rsid w:val="008468ED"/>
    <w:rsid w:val="00943EE4"/>
    <w:rsid w:val="00B365AE"/>
    <w:rsid w:val="00BF6C11"/>
    <w:rsid w:val="00D44E7E"/>
    <w:rsid w:val="00DD24D4"/>
    <w:rsid w:val="00DE1395"/>
    <w:rsid w:val="00E16341"/>
    <w:rsid w:val="00EB2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4D82"/>
  <w15:docId w15:val="{BCBAB9A1-A94E-4D41-9E17-50A42C61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5C3"/>
    <w:rPr>
      <w:sz w:val="24"/>
      <w:szCs w:val="24"/>
    </w:rPr>
  </w:style>
  <w:style w:type="paragraph" w:styleId="1">
    <w:name w:val="heading 1"/>
    <w:basedOn w:val="a"/>
    <w:next w:val="a"/>
    <w:link w:val="10"/>
    <w:uiPriority w:val="99"/>
    <w:qFormat/>
    <w:rsid w:val="00310A45"/>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10A45"/>
    <w:rPr>
      <w:rFonts w:ascii="Arial" w:hAnsi="Arial"/>
      <w:b/>
      <w:bCs/>
      <w:color w:val="26282F"/>
      <w:sz w:val="24"/>
      <w:szCs w:val="24"/>
    </w:rPr>
  </w:style>
  <w:style w:type="paragraph" w:styleId="a3">
    <w:name w:val="List Paragraph"/>
    <w:aliases w:val="мой"/>
    <w:basedOn w:val="a"/>
    <w:link w:val="a4"/>
    <w:uiPriority w:val="34"/>
    <w:qFormat/>
    <w:rsid w:val="000115C3"/>
    <w:pPr>
      <w:ind w:left="720"/>
      <w:contextualSpacing/>
    </w:pPr>
  </w:style>
  <w:style w:type="character" w:customStyle="1" w:styleId="a4">
    <w:name w:val="Абзац списка Знак"/>
    <w:aliases w:val="мой Знак"/>
    <w:basedOn w:val="a0"/>
    <w:link w:val="a3"/>
    <w:uiPriority w:val="34"/>
    <w:locked/>
    <w:rsid w:val="000115C3"/>
    <w:rPr>
      <w:sz w:val="24"/>
      <w:szCs w:val="24"/>
    </w:rPr>
  </w:style>
  <w:style w:type="paragraph" w:customStyle="1" w:styleId="ConsPlusNormal">
    <w:name w:val="ConsPlusNormal"/>
    <w:link w:val="ConsPlusNormal0"/>
    <w:rsid w:val="000115C3"/>
    <w:pPr>
      <w:autoSpaceDE w:val="0"/>
      <w:autoSpaceDN w:val="0"/>
      <w:adjustRightInd w:val="0"/>
      <w:ind w:firstLine="720"/>
    </w:pPr>
    <w:rPr>
      <w:rFonts w:ascii="Arial" w:eastAsia="Batang" w:hAnsi="Arial" w:cs="Arial"/>
      <w:lang w:eastAsia="ko-KR"/>
    </w:rPr>
  </w:style>
  <w:style w:type="paragraph" w:styleId="a5">
    <w:name w:val="header"/>
    <w:basedOn w:val="a"/>
    <w:link w:val="a6"/>
    <w:uiPriority w:val="99"/>
    <w:unhideWhenUsed/>
    <w:rsid w:val="000115C3"/>
    <w:pPr>
      <w:tabs>
        <w:tab w:val="center" w:pos="4677"/>
        <w:tab w:val="right" w:pos="9355"/>
      </w:tabs>
    </w:pPr>
  </w:style>
  <w:style w:type="character" w:customStyle="1" w:styleId="a6">
    <w:name w:val="Верхний колонтитул Знак"/>
    <w:basedOn w:val="a0"/>
    <w:link w:val="a5"/>
    <w:uiPriority w:val="99"/>
    <w:rsid w:val="000115C3"/>
    <w:rPr>
      <w:sz w:val="24"/>
      <w:szCs w:val="24"/>
    </w:rPr>
  </w:style>
  <w:style w:type="paragraph" w:customStyle="1" w:styleId="Textbody">
    <w:name w:val="Text body"/>
    <w:basedOn w:val="a"/>
    <w:uiPriority w:val="99"/>
    <w:rsid w:val="000115C3"/>
    <w:pPr>
      <w:suppressAutoHyphens/>
      <w:autoSpaceDN w:val="0"/>
      <w:spacing w:after="140" w:line="288" w:lineRule="auto"/>
      <w:textAlignment w:val="baseline"/>
    </w:pPr>
    <w:rPr>
      <w:rFonts w:ascii="Liberation Serif" w:eastAsia="SimSun" w:hAnsi="Liberation Serif" w:cs="Mangal"/>
      <w:kern w:val="3"/>
      <w:lang w:eastAsia="zh-CN" w:bidi="hi-IN"/>
    </w:rPr>
  </w:style>
  <w:style w:type="character" w:customStyle="1" w:styleId="ConsPlusNormal0">
    <w:name w:val="ConsPlusNormal Знак"/>
    <w:link w:val="ConsPlusNormal"/>
    <w:locked/>
    <w:rsid w:val="000115C3"/>
    <w:rPr>
      <w:rFonts w:ascii="Arial" w:eastAsia="Batang" w:hAnsi="Arial" w:cs="Arial"/>
      <w:lang w:eastAsia="ko-KR"/>
    </w:rPr>
  </w:style>
  <w:style w:type="paragraph" w:styleId="a7">
    <w:name w:val="Normal (Web)"/>
    <w:basedOn w:val="a"/>
    <w:uiPriority w:val="99"/>
    <w:rsid w:val="000115C3"/>
    <w:pPr>
      <w:spacing w:before="100" w:beforeAutospacing="1" w:after="100" w:afterAutospacing="1"/>
    </w:pPr>
    <w:rPr>
      <w:rFonts w:eastAsia="Calibri"/>
    </w:rPr>
  </w:style>
  <w:style w:type="paragraph" w:customStyle="1" w:styleId="ConsNonformat">
    <w:name w:val="ConsNonformat"/>
    <w:uiPriority w:val="99"/>
    <w:rsid w:val="000115C3"/>
    <w:pPr>
      <w:widowControl w:val="0"/>
      <w:snapToGrid w:val="0"/>
    </w:pPr>
    <w:rPr>
      <w:rFonts w:ascii="Courier New" w:hAnsi="Courier New"/>
    </w:rPr>
  </w:style>
  <w:style w:type="paragraph" w:styleId="a8">
    <w:name w:val="Balloon Text"/>
    <w:basedOn w:val="a"/>
    <w:link w:val="a9"/>
    <w:uiPriority w:val="99"/>
    <w:semiHidden/>
    <w:unhideWhenUsed/>
    <w:rsid w:val="002B528B"/>
    <w:rPr>
      <w:rFonts w:ascii="Segoe UI" w:hAnsi="Segoe UI" w:cs="Segoe UI"/>
      <w:sz w:val="18"/>
      <w:szCs w:val="18"/>
    </w:rPr>
  </w:style>
  <w:style w:type="character" w:customStyle="1" w:styleId="a9">
    <w:name w:val="Текст выноски Знак"/>
    <w:basedOn w:val="a0"/>
    <w:link w:val="a8"/>
    <w:uiPriority w:val="99"/>
    <w:semiHidden/>
    <w:rsid w:val="002B5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778</Words>
  <Characters>4440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Кравченко</cp:lastModifiedBy>
  <cp:revision>4</cp:revision>
  <cp:lastPrinted>2025-03-20T10:57:00Z</cp:lastPrinted>
  <dcterms:created xsi:type="dcterms:W3CDTF">2025-03-19T12:11:00Z</dcterms:created>
  <dcterms:modified xsi:type="dcterms:W3CDTF">2025-03-20T10:57:00Z</dcterms:modified>
</cp:coreProperties>
</file>